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Reetkatablice"/>
        <w:tblpPr w:leftFromText="180" w:rightFromText="180" w:horzAnchor="margin" w:tblpXSpec="center" w:tblpY="251"/>
        <w:tblW w:w="16019" w:type="dxa"/>
        <w:tblBorders>
          <w:top w:val="single" w:sz="4" w:space="0" w:color="5F497A" w:themeColor="accent4" w:themeShade="BF"/>
          <w:left w:val="single" w:sz="4" w:space="0" w:color="5F497A" w:themeColor="accent4" w:themeShade="BF"/>
          <w:bottom w:val="single" w:sz="4" w:space="0" w:color="5F497A" w:themeColor="accent4" w:themeShade="BF"/>
          <w:right w:val="single" w:sz="4" w:space="0" w:color="5F497A" w:themeColor="accent4" w:themeShade="BF"/>
          <w:insideH w:val="single" w:sz="4" w:space="0" w:color="5F497A" w:themeColor="accent4" w:themeShade="BF"/>
          <w:insideV w:val="single" w:sz="4" w:space="0" w:color="5F497A" w:themeColor="accent4" w:themeShade="BF"/>
        </w:tblBorders>
        <w:tblLayout w:type="fixed"/>
        <w:tblLook w:val="04A0"/>
      </w:tblPr>
      <w:tblGrid>
        <w:gridCol w:w="1837"/>
        <w:gridCol w:w="1673"/>
        <w:gridCol w:w="5982"/>
        <w:gridCol w:w="822"/>
        <w:gridCol w:w="35"/>
        <w:gridCol w:w="816"/>
        <w:gridCol w:w="34"/>
        <w:gridCol w:w="851"/>
        <w:gridCol w:w="850"/>
        <w:gridCol w:w="3119"/>
      </w:tblGrid>
      <w:tr w:rsidR="00CE2B44" w:rsidRPr="005D3A58" w:rsidTr="00E430F9">
        <w:trPr>
          <w:trHeight w:val="552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36"/>
                <w:szCs w:val="36"/>
              </w:rPr>
            </w:pP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JELOVNIK</w:t>
            </w:r>
            <w:r>
              <w:rPr>
                <w:rFonts w:ascii="Calibri" w:hAnsi="Calibri" w:cs="Calibri"/>
                <w:b/>
                <w:sz w:val="36"/>
                <w:szCs w:val="36"/>
              </w:rPr>
              <w:t xml:space="preserve"> ZA PRODUŽENI BORAVAK</w:t>
            </w:r>
            <w:r w:rsidRPr="00F1549F">
              <w:rPr>
                <w:rFonts w:ascii="Calibri" w:hAnsi="Calibri" w:cs="Calibri"/>
                <w:b/>
                <w:sz w:val="36"/>
                <w:szCs w:val="36"/>
              </w:rPr>
              <w:t>: OSNOVNA ŠKOLA BUDAŠEVO-TOPOLOVAC-GUŠĆE, GRAD SISAK</w:t>
            </w:r>
          </w:p>
          <w:p w:rsidR="00CE2B44" w:rsidRPr="00F1549F" w:rsidRDefault="00CE2B44" w:rsidP="00E430F9">
            <w:pPr>
              <w:spacing w:line="276" w:lineRule="auto"/>
              <w:jc w:val="center"/>
              <w:rPr>
                <w:rFonts w:cstheme="minorHAnsi"/>
                <w:b/>
                <w:color w:val="76923C" w:themeColor="accent3" w:themeShade="BF"/>
                <w:sz w:val="24"/>
                <w:szCs w:val="24"/>
              </w:rPr>
            </w:pPr>
            <w:r w:rsidRPr="00F1549F">
              <w:rPr>
                <w:rFonts w:ascii="Calibri" w:hAnsi="Calibri" w:cs="Calibri"/>
                <w:b/>
                <w:color w:val="76923C" w:themeColor="accent3" w:themeShade="BF"/>
                <w:sz w:val="24"/>
                <w:szCs w:val="24"/>
              </w:rPr>
              <w:t>HEALTHY MEAL STANDARD KIDS MENU</w:t>
            </w:r>
          </w:p>
        </w:tc>
      </w:tr>
      <w:tr w:rsidR="00CE2B44" w:rsidRPr="005D3A58" w:rsidTr="00E430F9">
        <w:trPr>
          <w:trHeight w:val="186"/>
        </w:trPr>
        <w:tc>
          <w:tcPr>
            <w:tcW w:w="16019" w:type="dxa"/>
            <w:gridSpan w:val="10"/>
            <w:vAlign w:val="center"/>
          </w:tcPr>
          <w:p w:rsidR="00CE2B44" w:rsidRPr="00F1549F" w:rsidRDefault="00CE2B44" w:rsidP="00E430F9">
            <w:pPr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TJEDAN:</w:t>
            </w:r>
            <w:r w:rsidR="00E663F7">
              <w:rPr>
                <w:rFonts w:ascii="Calibri" w:hAnsi="Calibri" w:cs="Calibri"/>
                <w:b/>
                <w:sz w:val="28"/>
                <w:szCs w:val="28"/>
              </w:rPr>
              <w:t xml:space="preserve"> 19.09.-23.09</w:t>
            </w:r>
            <w:r w:rsidRPr="00F1549F">
              <w:rPr>
                <w:rFonts w:ascii="Calibri" w:hAnsi="Calibri" w:cs="Calibri"/>
                <w:b/>
                <w:sz w:val="28"/>
                <w:szCs w:val="28"/>
              </w:rPr>
              <w:t>.2022.</w:t>
            </w:r>
          </w:p>
        </w:tc>
      </w:tr>
      <w:tr w:rsidR="00CE2B44" w:rsidRPr="005D3A58" w:rsidTr="00CE2B44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DAN</w:t>
            </w:r>
          </w:p>
        </w:tc>
        <w:tc>
          <w:tcPr>
            <w:tcW w:w="1673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SMJENA</w:t>
            </w:r>
          </w:p>
        </w:tc>
        <w:tc>
          <w:tcPr>
            <w:tcW w:w="5982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NAZIV OBROKA</w:t>
            </w:r>
          </w:p>
        </w:tc>
        <w:tc>
          <w:tcPr>
            <w:tcW w:w="3408" w:type="dxa"/>
            <w:gridSpan w:val="6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HRANJIVE VRIJEDNOSTI</w:t>
            </w:r>
          </w:p>
        </w:tc>
        <w:tc>
          <w:tcPr>
            <w:tcW w:w="3119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ALERGENI</w:t>
            </w:r>
          </w:p>
        </w:tc>
      </w:tr>
      <w:tr w:rsidR="00CE2B44" w:rsidRPr="005D3A58" w:rsidTr="00E663F7">
        <w:trPr>
          <w:trHeight w:val="13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5982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  <w:tc>
          <w:tcPr>
            <w:tcW w:w="822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E/kcal</w:t>
            </w:r>
          </w:p>
        </w:tc>
        <w:tc>
          <w:tcPr>
            <w:tcW w:w="851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B/g</w:t>
            </w:r>
          </w:p>
        </w:tc>
        <w:tc>
          <w:tcPr>
            <w:tcW w:w="885" w:type="dxa"/>
            <w:gridSpan w:val="2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M/g</w:t>
            </w:r>
          </w:p>
        </w:tc>
        <w:tc>
          <w:tcPr>
            <w:tcW w:w="850" w:type="dxa"/>
            <w:vAlign w:val="center"/>
          </w:tcPr>
          <w:p w:rsidR="00CE2B44" w:rsidRPr="00F1549F" w:rsidRDefault="00CE2B44" w:rsidP="00E430F9">
            <w:pPr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F1549F">
              <w:rPr>
                <w:rFonts w:ascii="Calibri" w:hAnsi="Calibri" w:cs="Calibri"/>
                <w:b/>
                <w:sz w:val="20"/>
                <w:szCs w:val="20"/>
              </w:rPr>
              <w:t>U/g</w:t>
            </w:r>
          </w:p>
        </w:tc>
        <w:tc>
          <w:tcPr>
            <w:tcW w:w="3119" w:type="dxa"/>
            <w:vMerge/>
            <w:vAlign w:val="center"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color w:val="1F497D" w:themeColor="text2"/>
                <w:sz w:val="24"/>
                <w:szCs w:val="24"/>
              </w:rPr>
            </w:pPr>
          </w:p>
        </w:tc>
      </w:tr>
      <w:tr w:rsidR="00CE2B44" w:rsidRPr="005D3A58" w:rsidTr="00E663F7">
        <w:trPr>
          <w:trHeight w:val="596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PONEDJELJAK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E663F7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SENDVIČ SA SIRNIM NAMAZOM I ŠUNSKOM, ČAJ</w:t>
            </w:r>
          </w:p>
        </w:tc>
        <w:tc>
          <w:tcPr>
            <w:tcW w:w="822" w:type="dxa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356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14,7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7,6</w:t>
            </w:r>
          </w:p>
        </w:tc>
        <w:tc>
          <w:tcPr>
            <w:tcW w:w="850" w:type="dxa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55,2</w:t>
            </w:r>
          </w:p>
        </w:tc>
        <w:tc>
          <w:tcPr>
            <w:tcW w:w="3119" w:type="dxa"/>
            <w:vAlign w:val="center"/>
          </w:tcPr>
          <w:p w:rsidR="00CE2B44" w:rsidRPr="00BB744C" w:rsidRDefault="00E663F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Sezam, Mlijeko i mliječni proizvodi</w:t>
            </w:r>
          </w:p>
        </w:tc>
      </w:tr>
      <w:tr w:rsidR="00CE2B44" w:rsidRPr="005D3A58" w:rsidTr="007260A6">
        <w:trPr>
          <w:trHeight w:val="693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9BBB59" w:themeColor="accent3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Default="00CE2B44" w:rsidP="00E430F9">
            <w:pPr>
              <w:rPr>
                <w:rFonts w:cstheme="minorHAnsi"/>
                <w:sz w:val="20"/>
                <w:szCs w:val="20"/>
              </w:rPr>
            </w:pPr>
          </w:p>
          <w:p w:rsidR="00CA372F" w:rsidRPr="00BB744C" w:rsidRDefault="00E663F7" w:rsidP="00E66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VARIVO OD GRAHA SA SLANINOM, ŠKOLSKI KRUH VOĆE</w:t>
            </w:r>
          </w:p>
        </w:tc>
        <w:tc>
          <w:tcPr>
            <w:tcW w:w="822" w:type="dxa"/>
            <w:vAlign w:val="center"/>
          </w:tcPr>
          <w:p w:rsidR="00CE2B44" w:rsidRPr="00277CBE" w:rsidRDefault="00E663F7" w:rsidP="00726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451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E663F7" w:rsidP="00726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15,9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E663F7" w:rsidP="00726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15,8</w:t>
            </w:r>
          </w:p>
        </w:tc>
        <w:tc>
          <w:tcPr>
            <w:tcW w:w="850" w:type="dxa"/>
            <w:vAlign w:val="center"/>
          </w:tcPr>
          <w:p w:rsidR="00CE2B44" w:rsidRPr="00277CBE" w:rsidRDefault="00E663F7" w:rsidP="007260A6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60,6</w:t>
            </w:r>
          </w:p>
        </w:tc>
        <w:tc>
          <w:tcPr>
            <w:tcW w:w="3119" w:type="dxa"/>
            <w:vAlign w:val="center"/>
          </w:tcPr>
          <w:p w:rsidR="00CE2B44" w:rsidRPr="00F4795C" w:rsidRDefault="00E663F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 (S), Jaja (T), Soja (S), Mlijeko (T), Sezam (S)</w:t>
            </w:r>
          </w:p>
        </w:tc>
      </w:tr>
      <w:tr w:rsidR="00CE2B44" w:rsidRPr="005D3A58" w:rsidTr="00E663F7">
        <w:trPr>
          <w:trHeight w:val="48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UTORAK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DO</w:t>
            </w:r>
            <w:r w:rsidR="00CE2B44"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</w:tcPr>
          <w:p w:rsidR="00CE2B44" w:rsidRDefault="00CE2B44" w:rsidP="00CA372F">
            <w:pPr>
              <w:rPr>
                <w:rFonts w:cstheme="minorHAnsi"/>
                <w:sz w:val="20"/>
                <w:szCs w:val="20"/>
              </w:rPr>
            </w:pPr>
          </w:p>
          <w:p w:rsidR="00CA372F" w:rsidRPr="00BB744C" w:rsidRDefault="00E663F7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TOPLI ZAPEČENI SENDVIČ IZ KONVEKTOMATA</w:t>
            </w:r>
          </w:p>
        </w:tc>
        <w:tc>
          <w:tcPr>
            <w:tcW w:w="822" w:type="dxa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209,23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11,15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7,07</w:t>
            </w:r>
          </w:p>
        </w:tc>
        <w:tc>
          <w:tcPr>
            <w:tcW w:w="850" w:type="dxa"/>
            <w:vAlign w:val="center"/>
          </w:tcPr>
          <w:p w:rsidR="00CE2B44" w:rsidRPr="00277CBE" w:rsidRDefault="00E663F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25,71</w:t>
            </w:r>
          </w:p>
        </w:tc>
        <w:tc>
          <w:tcPr>
            <w:tcW w:w="3119" w:type="dxa"/>
            <w:vAlign w:val="center"/>
          </w:tcPr>
          <w:p w:rsidR="00CE2B44" w:rsidRPr="00BB744C" w:rsidRDefault="00E663F7" w:rsidP="00E663F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Celer, Mlijeko i mliječni proizvodi, Gluten, Jaja, Soja, Sezam, Lupina</w:t>
            </w:r>
          </w:p>
        </w:tc>
      </w:tr>
      <w:tr w:rsidR="00CE2B44" w:rsidRPr="005D3A58" w:rsidTr="00E663F7">
        <w:trPr>
          <w:trHeight w:val="544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215868" w:themeColor="accent5" w:themeShade="8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color w:val="31849B" w:themeColor="accent5" w:themeShade="BF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A372F" w:rsidRPr="00BB744C" w:rsidRDefault="00E663F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BISTRA JUHA, POHANA PILETINA, MLINCI, SALATA CIKLA</w:t>
            </w:r>
          </w:p>
        </w:tc>
        <w:tc>
          <w:tcPr>
            <w:tcW w:w="822" w:type="dxa"/>
            <w:vAlign w:val="center"/>
          </w:tcPr>
          <w:p w:rsidR="00CE2B44" w:rsidRPr="00277CBE" w:rsidRDefault="007260A6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690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7260A6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21,9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7260A6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29,2</w:t>
            </w:r>
          </w:p>
        </w:tc>
        <w:tc>
          <w:tcPr>
            <w:tcW w:w="850" w:type="dxa"/>
            <w:vAlign w:val="center"/>
          </w:tcPr>
          <w:p w:rsidR="00CE2B44" w:rsidRPr="00277CBE" w:rsidRDefault="007260A6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86,6</w:t>
            </w:r>
          </w:p>
        </w:tc>
        <w:tc>
          <w:tcPr>
            <w:tcW w:w="3119" w:type="dxa"/>
            <w:vAlign w:val="center"/>
          </w:tcPr>
          <w:p w:rsidR="00CE2B44" w:rsidRPr="00BB744C" w:rsidRDefault="007260A6" w:rsidP="00E430F9">
            <w:pPr>
              <w:rPr>
                <w:rFonts w:cstheme="minorHAnsi"/>
                <w:sz w:val="20"/>
                <w:szCs w:val="20"/>
              </w:rPr>
            </w:pPr>
            <w:r w:rsidRPr="007260A6">
              <w:rPr>
                <w:rFonts w:cstheme="minorHAnsi"/>
                <w:sz w:val="20"/>
                <w:szCs w:val="20"/>
              </w:rPr>
              <w:t>Gluten, Jaja, Celer, Mlijeko i mliječni proizvodi</w:t>
            </w:r>
          </w:p>
        </w:tc>
      </w:tr>
      <w:tr w:rsidR="00CE2B44" w:rsidRPr="005D3A58" w:rsidTr="00E663F7">
        <w:trPr>
          <w:trHeight w:val="552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SRIJEDA</w:t>
            </w: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ČOKO KUGLICE S MLIJEKOM</w:t>
            </w:r>
          </w:p>
        </w:tc>
        <w:tc>
          <w:tcPr>
            <w:tcW w:w="822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</w:t>
            </w:r>
            <w:r w:rsidR="000A4DC9">
              <w:rPr>
                <w:rFonts w:cstheme="minorHAnsi"/>
                <w:sz w:val="20"/>
                <w:szCs w:val="20"/>
              </w:rPr>
              <w:t>73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12,7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10,1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</w:t>
            </w:r>
            <w:r w:rsidR="000A4DC9">
              <w:rPr>
                <w:rFonts w:cstheme="minorHAnsi"/>
                <w:sz w:val="20"/>
                <w:szCs w:val="20"/>
              </w:rPr>
              <w:t>7,1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Gluten, Mlijeko i mliječni proizvodi</w:t>
            </w:r>
            <w:r w:rsidR="000A4DC9">
              <w:rPr>
                <w:rFonts w:cstheme="minorHAnsi"/>
                <w:sz w:val="20"/>
                <w:szCs w:val="20"/>
              </w:rPr>
              <w:t>, Soja</w:t>
            </w:r>
          </w:p>
        </w:tc>
      </w:tr>
      <w:tr w:rsidR="00CE2B44" w:rsidRPr="005D3A58" w:rsidTr="00E663F7">
        <w:trPr>
          <w:trHeight w:val="418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727AE1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0066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FINO VARIVO OD JUNETINE I POVRĆA, ŠKOLSKI KRUH, PUDING</w:t>
            </w:r>
          </w:p>
        </w:tc>
        <w:tc>
          <w:tcPr>
            <w:tcW w:w="822" w:type="dxa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389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16,3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12,5</w:t>
            </w:r>
          </w:p>
        </w:tc>
        <w:tc>
          <w:tcPr>
            <w:tcW w:w="850" w:type="dxa"/>
            <w:vAlign w:val="center"/>
          </w:tcPr>
          <w:p w:rsidR="00CE2B44" w:rsidRPr="00277CBE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53,8</w:t>
            </w:r>
          </w:p>
        </w:tc>
        <w:tc>
          <w:tcPr>
            <w:tcW w:w="3119" w:type="dxa"/>
            <w:vAlign w:val="center"/>
          </w:tcPr>
          <w:p w:rsidR="00CE2B44" w:rsidRPr="00BB744C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Celer (T), Gluten (T), Jaja (T), Mlijeko (S)</w:t>
            </w:r>
          </w:p>
        </w:tc>
      </w:tr>
      <w:tr w:rsidR="00CE2B44" w:rsidRPr="005D3A58" w:rsidTr="00E663F7">
        <w:trPr>
          <w:trHeight w:val="567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ČETVRTAK</w:t>
            </w: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AC2817" w:rsidP="000A4D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ŠKOLSKI KRUH</w:t>
            </w:r>
            <w:r w:rsidR="000A4DC9">
              <w:rPr>
                <w:rFonts w:cstheme="minorHAnsi"/>
                <w:sz w:val="20"/>
                <w:szCs w:val="20"/>
              </w:rPr>
              <w:t>,</w:t>
            </w:r>
            <w:r>
              <w:rPr>
                <w:rFonts w:cstheme="minorHAnsi"/>
                <w:sz w:val="20"/>
                <w:szCs w:val="20"/>
              </w:rPr>
              <w:t xml:space="preserve"> </w:t>
            </w:r>
            <w:r w:rsidR="000A4DC9">
              <w:rPr>
                <w:rFonts w:cstheme="minorHAnsi"/>
                <w:sz w:val="20"/>
                <w:szCs w:val="20"/>
              </w:rPr>
              <w:t>SIRNI NAMAZ, ČAJ</w:t>
            </w:r>
          </w:p>
        </w:tc>
        <w:tc>
          <w:tcPr>
            <w:tcW w:w="822" w:type="dxa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397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17,5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0A4DC9">
              <w:rPr>
                <w:rFonts w:cstheme="minorHAnsi"/>
                <w:sz w:val="20"/>
                <w:szCs w:val="20"/>
              </w:rPr>
              <w:t>4,2</w:t>
            </w:r>
          </w:p>
        </w:tc>
        <w:tc>
          <w:tcPr>
            <w:tcW w:w="850" w:type="dxa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50,0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Mlijeko i mliječni proizvodi, Gluten, Jaja, Soja, Sezam, Lupina</w:t>
            </w:r>
          </w:p>
        </w:tc>
      </w:tr>
      <w:tr w:rsidR="00CE2B44" w:rsidRPr="005D3A58" w:rsidTr="00E663F7">
        <w:trPr>
          <w:trHeight w:val="567"/>
        </w:trPr>
        <w:tc>
          <w:tcPr>
            <w:tcW w:w="1837" w:type="dxa"/>
            <w:vMerge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8D08FD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CC0099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0A4DC9" w:rsidP="005A3641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GULAŠ OD SVINJETINE SA PALENTOM, VOĆE</w:t>
            </w:r>
          </w:p>
        </w:tc>
        <w:tc>
          <w:tcPr>
            <w:tcW w:w="822" w:type="dxa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352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0A4DC9" w:rsidP="00CA372F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15,7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0A4DC9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10,4</w:t>
            </w:r>
          </w:p>
        </w:tc>
        <w:tc>
          <w:tcPr>
            <w:tcW w:w="850" w:type="dxa"/>
            <w:vAlign w:val="center"/>
          </w:tcPr>
          <w:p w:rsidR="00CE2B44" w:rsidRPr="00277CBE" w:rsidRDefault="000A4DC9" w:rsidP="000A4D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49,0</w:t>
            </w:r>
          </w:p>
        </w:tc>
        <w:tc>
          <w:tcPr>
            <w:tcW w:w="3119" w:type="dxa"/>
            <w:vAlign w:val="center"/>
          </w:tcPr>
          <w:p w:rsidR="00CE2B44" w:rsidRPr="00BB744C" w:rsidRDefault="000A4DC9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Gluten</w:t>
            </w:r>
          </w:p>
        </w:tc>
      </w:tr>
      <w:tr w:rsidR="00CE2B44" w:rsidRPr="005D3A58" w:rsidTr="00E663F7">
        <w:trPr>
          <w:trHeight w:val="490"/>
        </w:trPr>
        <w:tc>
          <w:tcPr>
            <w:tcW w:w="1837" w:type="dxa"/>
            <w:vMerge w:val="restart"/>
            <w:vAlign w:val="center"/>
          </w:tcPr>
          <w:p w:rsidR="00CE2B44" w:rsidRPr="001E141B" w:rsidRDefault="00CE2B44" w:rsidP="00E430F9">
            <w:pPr>
              <w:jc w:val="center"/>
              <w:rPr>
                <w:rFonts w:ascii="Calibri" w:hAnsi="Calibri" w:cs="Calibri"/>
                <w:b/>
                <w:color w:val="0070C0"/>
                <w:sz w:val="28"/>
                <w:szCs w:val="28"/>
              </w:rPr>
            </w:pPr>
            <w:r w:rsidRPr="001E141B">
              <w:rPr>
                <w:rFonts w:ascii="Calibri" w:hAnsi="Calibri" w:cs="Calibri"/>
                <w:b/>
                <w:color w:val="0070C0"/>
                <w:sz w:val="28"/>
                <w:szCs w:val="28"/>
              </w:rPr>
              <w:t>PETAK</w:t>
            </w: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DORUČAK</w:t>
            </w:r>
          </w:p>
        </w:tc>
        <w:tc>
          <w:tcPr>
            <w:tcW w:w="5982" w:type="dxa"/>
            <w:vAlign w:val="center"/>
          </w:tcPr>
          <w:p w:rsidR="00CE2B44" w:rsidRPr="00BB744C" w:rsidRDefault="00CA372F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KAJGANA NA KRUHU, KAKAO</w:t>
            </w:r>
          </w:p>
        </w:tc>
        <w:tc>
          <w:tcPr>
            <w:tcW w:w="822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228,51</w:t>
            </w:r>
          </w:p>
        </w:tc>
        <w:tc>
          <w:tcPr>
            <w:tcW w:w="851" w:type="dxa"/>
            <w:gridSpan w:val="2"/>
            <w:vAlign w:val="center"/>
          </w:tcPr>
          <w:p w:rsidR="00CE2B44" w:rsidRPr="00277CBE" w:rsidRDefault="00AC2817" w:rsidP="00AC281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9,79</w:t>
            </w:r>
          </w:p>
        </w:tc>
        <w:tc>
          <w:tcPr>
            <w:tcW w:w="885" w:type="dxa"/>
            <w:gridSpan w:val="2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9,73</w:t>
            </w:r>
          </w:p>
        </w:tc>
        <w:tc>
          <w:tcPr>
            <w:tcW w:w="850" w:type="dxa"/>
            <w:vAlign w:val="center"/>
          </w:tcPr>
          <w:p w:rsidR="00CE2B44" w:rsidRPr="00277CBE" w:rsidRDefault="00AC2817" w:rsidP="00E430F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25,44</w:t>
            </w:r>
          </w:p>
        </w:tc>
        <w:tc>
          <w:tcPr>
            <w:tcW w:w="3119" w:type="dxa"/>
            <w:vAlign w:val="center"/>
          </w:tcPr>
          <w:p w:rsidR="00CE2B44" w:rsidRPr="00BB744C" w:rsidRDefault="00AC2817" w:rsidP="00E430F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Jaja, Gluten, Soja, Sezam, Lupina</w:t>
            </w:r>
          </w:p>
        </w:tc>
      </w:tr>
      <w:tr w:rsidR="00CE2B44" w:rsidRPr="005D3A58" w:rsidTr="000A4DC9">
        <w:trPr>
          <w:trHeight w:val="473"/>
        </w:trPr>
        <w:tc>
          <w:tcPr>
            <w:tcW w:w="1837" w:type="dxa"/>
            <w:vMerge/>
          </w:tcPr>
          <w:p w:rsidR="00CE2B44" w:rsidRPr="005D3A58" w:rsidRDefault="00CE2B44" w:rsidP="00E430F9">
            <w:pPr>
              <w:jc w:val="center"/>
              <w:rPr>
                <w:rFonts w:ascii="Arial Black" w:hAnsi="Arial Black" w:cs="Arial"/>
                <w:b/>
                <w:color w:val="1F497D" w:themeColor="text2"/>
                <w:sz w:val="28"/>
                <w:szCs w:val="28"/>
              </w:rPr>
            </w:pPr>
          </w:p>
        </w:tc>
        <w:tc>
          <w:tcPr>
            <w:tcW w:w="1673" w:type="dxa"/>
            <w:vAlign w:val="center"/>
          </w:tcPr>
          <w:p w:rsidR="00CE2B44" w:rsidRPr="00F1549F" w:rsidRDefault="00CA372F" w:rsidP="00E430F9">
            <w:pPr>
              <w:jc w:val="center"/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color w:val="FFC000"/>
                <w:sz w:val="20"/>
                <w:szCs w:val="20"/>
              </w:rPr>
              <w:t>RUČAK</w:t>
            </w:r>
          </w:p>
        </w:tc>
        <w:tc>
          <w:tcPr>
            <w:tcW w:w="5982" w:type="dxa"/>
            <w:vAlign w:val="center"/>
          </w:tcPr>
          <w:p w:rsidR="00CE2B44" w:rsidRPr="00BB744C" w:rsidRDefault="000A4DC9" w:rsidP="000A4DC9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TJESTENINA SA TUNOM I ĐUVEČEM, SALATA CIKLA, VOĆE</w:t>
            </w:r>
          </w:p>
        </w:tc>
        <w:tc>
          <w:tcPr>
            <w:tcW w:w="857" w:type="dxa"/>
            <w:gridSpan w:val="2"/>
            <w:vAlign w:val="center"/>
          </w:tcPr>
          <w:p w:rsidR="00CE2B44" w:rsidRPr="00277CBE" w:rsidRDefault="000A4DC9" w:rsidP="000A4D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452</w:t>
            </w:r>
          </w:p>
        </w:tc>
        <w:tc>
          <w:tcPr>
            <w:tcW w:w="850" w:type="dxa"/>
            <w:gridSpan w:val="2"/>
            <w:vAlign w:val="center"/>
          </w:tcPr>
          <w:p w:rsidR="00CE2B44" w:rsidRDefault="00CE2B44" w:rsidP="000A4D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CE2B44" w:rsidRDefault="000A4DC9" w:rsidP="000A4D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17,3</w:t>
            </w:r>
          </w:p>
          <w:p w:rsidR="00CE2B44" w:rsidRPr="00277CBE" w:rsidRDefault="00CE2B44" w:rsidP="000A4D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1" w:type="dxa"/>
            <w:vAlign w:val="center"/>
          </w:tcPr>
          <w:p w:rsidR="007260A6" w:rsidRDefault="007260A6" w:rsidP="000A4DC9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5A3641" w:rsidRDefault="000A4DC9" w:rsidP="000A4D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12,9</w:t>
            </w:r>
          </w:p>
          <w:p w:rsidR="00CE2B44" w:rsidRPr="00277CBE" w:rsidRDefault="00CE2B44" w:rsidP="000A4DC9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CE2B44" w:rsidRPr="00277CBE" w:rsidRDefault="000A4DC9" w:rsidP="000A4DC9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370</w:t>
            </w:r>
          </w:p>
        </w:tc>
        <w:tc>
          <w:tcPr>
            <w:tcW w:w="3119" w:type="dxa"/>
            <w:vAlign w:val="center"/>
          </w:tcPr>
          <w:p w:rsidR="00CE2B44" w:rsidRPr="00BB744C" w:rsidRDefault="000A4DC9" w:rsidP="00CE2B44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Riba (S), Gluten (S), Jaja(T), Celer (T)</w:t>
            </w:r>
          </w:p>
        </w:tc>
      </w:tr>
    </w:tbl>
    <w:p w:rsidR="009420EF" w:rsidRDefault="009420EF"/>
    <w:sectPr w:rsidR="009420EF" w:rsidSect="00CE2B44">
      <w:headerReference w:type="default" r:id="rId6"/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6685" w:rsidRDefault="000D6685" w:rsidP="00CE2B44">
      <w:pPr>
        <w:spacing w:after="0" w:line="240" w:lineRule="auto"/>
      </w:pPr>
      <w:r>
        <w:separator/>
      </w:r>
    </w:p>
  </w:endnote>
  <w:endnote w:type="continuationSeparator" w:id="0">
    <w:p w:rsidR="000D6685" w:rsidRDefault="000D6685" w:rsidP="00CE2B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Pr="002C143F" w:rsidRDefault="00CE2B44" w:rsidP="00CE2B44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left" w:pos="10980"/>
      </w:tabs>
      <w:rPr>
        <w:rFonts w:ascii="Calibri" w:eastAsia="Calibri" w:hAnsi="Calibri" w:cs="Calibri"/>
        <w:i/>
        <w:color w:val="000000"/>
      </w:rPr>
    </w:pPr>
    <w:r>
      <w:rPr>
        <w:rFonts w:ascii="Calibri" w:eastAsia="Calibri" w:hAnsi="Calibri" w:cs="Calibri"/>
        <w:i/>
        <w:color w:val="000000"/>
      </w:rPr>
      <w:t>Jelovnici su podložni promjenama. Na promjene moguće utjecati dostupnost dobavljača ili tehničke promijene u kuhinji. Označavanje jelovnika je u skladu s direktivom EU 1169/2011. Za dodatne informacije o jelovnicima i normativima, obratite se upravi osnovne škole.</w:t>
    </w:r>
  </w:p>
  <w:p w:rsidR="00CE2B44" w:rsidRDefault="00CE2B44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6685" w:rsidRDefault="000D6685" w:rsidP="00CE2B44">
      <w:pPr>
        <w:spacing w:after="0" w:line="240" w:lineRule="auto"/>
      </w:pPr>
      <w:r>
        <w:separator/>
      </w:r>
    </w:p>
  </w:footnote>
  <w:footnote w:type="continuationSeparator" w:id="0">
    <w:p w:rsidR="000D6685" w:rsidRDefault="000D6685" w:rsidP="00CE2B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2B44" w:rsidRDefault="00CE2B44" w:rsidP="00CE2B44">
    <w:pPr>
      <w:pStyle w:val="Zaglavlje"/>
      <w:jc w:val="center"/>
    </w:pPr>
    <w:r w:rsidRPr="00CE2B44">
      <w:rPr>
        <w:noProof/>
        <w:lang w:eastAsia="hr-H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3744418</wp:posOffset>
          </wp:positionH>
          <wp:positionV relativeFrom="paragraph">
            <wp:posOffset>-321989</wp:posOffset>
          </wp:positionV>
          <wp:extent cx="1607731" cy="744279"/>
          <wp:effectExtent l="1905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25333" r="-333" b="21000"/>
                  <a:stretch>
                    <a:fillRect/>
                  </a:stretch>
                </pic:blipFill>
                <pic:spPr>
                  <a:xfrm>
                    <a:off x="0" y="0"/>
                    <a:ext cx="1607731" cy="7442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E2B44"/>
    <w:rsid w:val="000A4DC9"/>
    <w:rsid w:val="000D6685"/>
    <w:rsid w:val="001B6E57"/>
    <w:rsid w:val="005A3641"/>
    <w:rsid w:val="00663A9E"/>
    <w:rsid w:val="007260A6"/>
    <w:rsid w:val="00792685"/>
    <w:rsid w:val="009420EF"/>
    <w:rsid w:val="00AC2817"/>
    <w:rsid w:val="00CA372F"/>
    <w:rsid w:val="00CE2B44"/>
    <w:rsid w:val="00E663F7"/>
    <w:rsid w:val="00E84A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B4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E2B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Zaglavlje">
    <w:name w:val="header"/>
    <w:basedOn w:val="Normal"/>
    <w:link w:val="Zaglavl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CE2B44"/>
  </w:style>
  <w:style w:type="paragraph" w:styleId="Podnoje">
    <w:name w:val="footer"/>
    <w:basedOn w:val="Normal"/>
    <w:link w:val="PodnojeChar"/>
    <w:uiPriority w:val="99"/>
    <w:semiHidden/>
    <w:unhideWhenUsed/>
    <w:rsid w:val="00CE2B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CE2B4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sukalić</dc:creator>
  <cp:keywords/>
  <dc:description/>
  <cp:lastModifiedBy>Damir sukalić</cp:lastModifiedBy>
  <cp:revision>6</cp:revision>
  <dcterms:created xsi:type="dcterms:W3CDTF">2022-04-24T17:09:00Z</dcterms:created>
  <dcterms:modified xsi:type="dcterms:W3CDTF">2022-09-19T18:59:00Z</dcterms:modified>
</cp:coreProperties>
</file>